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6FCA5" w14:textId="0119E8AA" w:rsidR="000532BD" w:rsidRPr="000A0FE3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0A0FE3">
        <w:rPr>
          <w:rFonts w:asciiTheme="minorHAnsi" w:hAnsiTheme="minorHAnsi" w:cs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0A0FE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0A0FE3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0A0FE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0A0FE3">
              <w:rPr>
                <w:rFonts w:cstheme="minorHAnsi"/>
                <w:b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0A0FE3" w:rsidRDefault="00FF7529" w:rsidP="00CC3C23">
            <w:pPr>
              <w:spacing w:before="120" w:after="120"/>
              <w:rPr>
                <w:rFonts w:cstheme="minorHAnsi"/>
              </w:rPr>
            </w:pPr>
            <w:r w:rsidRPr="000A0FE3">
              <w:rPr>
                <w:rFonts w:cs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FE3">
              <w:rPr>
                <w:rFonts w:cstheme="minorHAnsi"/>
              </w:rPr>
              <w:instrText xml:space="preserve"> FORMTEXT </w:instrText>
            </w:r>
            <w:r w:rsidRPr="000A0FE3">
              <w:rPr>
                <w:rFonts w:cstheme="minorHAnsi"/>
              </w:rPr>
            </w:r>
            <w:r w:rsidRPr="000A0FE3">
              <w:rPr>
                <w:rFonts w:cstheme="minorHAnsi"/>
              </w:rPr>
              <w:fldChar w:fldCharType="separate"/>
            </w:r>
            <w:r w:rsidRPr="000A0FE3">
              <w:rPr>
                <w:rFonts w:cstheme="minorHAnsi"/>
                <w:noProof/>
              </w:rPr>
              <w:t>..........................</w:t>
            </w:r>
            <w:r w:rsidRPr="000A0FE3">
              <w:rPr>
                <w:rFonts w:cstheme="minorHAnsi"/>
              </w:rPr>
              <w:fldChar w:fldCharType="end"/>
            </w:r>
          </w:p>
        </w:tc>
      </w:tr>
      <w:tr w:rsidR="00FF7529" w:rsidRPr="000A0FE3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0A0FE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0A0FE3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0A0FE3" w:rsidRDefault="00FF7529" w:rsidP="00CC3C23">
            <w:pPr>
              <w:spacing w:before="120" w:after="120"/>
              <w:rPr>
                <w:rFonts w:cstheme="minorHAnsi"/>
              </w:rPr>
            </w:pPr>
            <w:r w:rsidRPr="000A0FE3">
              <w:rPr>
                <w:rFonts w:cs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FE3">
              <w:rPr>
                <w:rFonts w:cstheme="minorHAnsi"/>
              </w:rPr>
              <w:instrText xml:space="preserve"> FORMTEXT </w:instrText>
            </w:r>
            <w:r w:rsidRPr="000A0FE3">
              <w:rPr>
                <w:rFonts w:cstheme="minorHAnsi"/>
              </w:rPr>
            </w:r>
            <w:r w:rsidRPr="000A0FE3">
              <w:rPr>
                <w:rFonts w:cstheme="minorHAnsi"/>
              </w:rPr>
              <w:fldChar w:fldCharType="separate"/>
            </w:r>
            <w:r w:rsidRPr="000A0FE3">
              <w:rPr>
                <w:rFonts w:cstheme="minorHAnsi"/>
                <w:noProof/>
              </w:rPr>
              <w:t>..........................</w:t>
            </w:r>
            <w:r w:rsidRPr="000A0FE3">
              <w:rPr>
                <w:rFonts w:cstheme="minorHAnsi"/>
              </w:rPr>
              <w:fldChar w:fldCharType="end"/>
            </w:r>
          </w:p>
        </w:tc>
      </w:tr>
      <w:tr w:rsidR="00FF7529" w:rsidRPr="000A0FE3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0A0FE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0A0FE3">
              <w:rPr>
                <w:rFonts w:cstheme="minorHAnsi"/>
                <w:b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0A0FE3" w:rsidRDefault="00FF7529" w:rsidP="00CC3C23">
            <w:pPr>
              <w:spacing w:before="120" w:after="120"/>
              <w:rPr>
                <w:rFonts w:cstheme="minorHAnsi"/>
              </w:rPr>
            </w:pPr>
            <w:r w:rsidRPr="000A0FE3">
              <w:rPr>
                <w:rFonts w:cs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FE3">
              <w:rPr>
                <w:rFonts w:cstheme="minorHAnsi"/>
              </w:rPr>
              <w:instrText xml:space="preserve"> FORMTEXT </w:instrText>
            </w:r>
            <w:r w:rsidRPr="000A0FE3">
              <w:rPr>
                <w:rFonts w:cstheme="minorHAnsi"/>
              </w:rPr>
            </w:r>
            <w:r w:rsidRPr="000A0FE3">
              <w:rPr>
                <w:rFonts w:cstheme="minorHAnsi"/>
              </w:rPr>
              <w:fldChar w:fldCharType="separate"/>
            </w:r>
            <w:r w:rsidRPr="000A0FE3">
              <w:rPr>
                <w:rFonts w:cstheme="minorHAnsi"/>
                <w:noProof/>
              </w:rPr>
              <w:t>..........................</w:t>
            </w:r>
            <w:r w:rsidRPr="000A0FE3">
              <w:rPr>
                <w:rFonts w:cstheme="minorHAnsi"/>
              </w:rPr>
              <w:fldChar w:fldCharType="end"/>
            </w:r>
          </w:p>
        </w:tc>
      </w:tr>
      <w:tr w:rsidR="00FF7529" w:rsidRPr="000A0FE3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0A0FE3" w:rsidRDefault="00FF7529" w:rsidP="00CC3C23">
            <w:pPr>
              <w:spacing w:before="120" w:after="120"/>
              <w:rPr>
                <w:rFonts w:cstheme="minorHAnsi"/>
                <w:b/>
              </w:rPr>
            </w:pPr>
            <w:r w:rsidRPr="000A0FE3">
              <w:rPr>
                <w:rFonts w:cstheme="minorHAnsi"/>
                <w:b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0A0FE3" w:rsidRDefault="00FF7529" w:rsidP="00CC3C23">
            <w:pPr>
              <w:spacing w:before="120" w:after="120"/>
              <w:rPr>
                <w:rFonts w:cstheme="minorHAnsi"/>
              </w:rPr>
            </w:pPr>
            <w:r w:rsidRPr="000A0FE3">
              <w:rPr>
                <w:rFonts w:cstheme="minorHAnsi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0A0FE3">
              <w:rPr>
                <w:rFonts w:cstheme="minorHAnsi"/>
              </w:rPr>
              <w:instrText xml:space="preserve"> FORMTEXT </w:instrText>
            </w:r>
            <w:r w:rsidRPr="000A0FE3">
              <w:rPr>
                <w:rFonts w:cstheme="minorHAnsi"/>
              </w:rPr>
            </w:r>
            <w:r w:rsidRPr="000A0FE3">
              <w:rPr>
                <w:rFonts w:cstheme="minorHAnsi"/>
              </w:rPr>
              <w:fldChar w:fldCharType="separate"/>
            </w:r>
            <w:r w:rsidRPr="000A0FE3">
              <w:rPr>
                <w:rFonts w:cstheme="minorHAnsi"/>
                <w:noProof/>
              </w:rPr>
              <w:t>..........................</w:t>
            </w:r>
            <w:r w:rsidRPr="000A0FE3">
              <w:rPr>
                <w:rFonts w:cstheme="minorHAnsi"/>
              </w:rPr>
              <w:fldChar w:fldCharType="end"/>
            </w:r>
          </w:p>
        </w:tc>
      </w:tr>
    </w:tbl>
    <w:p w14:paraId="59FF6A71" w14:textId="77720994" w:rsidR="000532BD" w:rsidRPr="000A0FE3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0A8D29A7" w14:textId="2CAB7FFE" w:rsidR="005A4969" w:rsidRPr="000A0FE3" w:rsidRDefault="005A4969" w:rsidP="005A4969">
      <w:pPr>
        <w:tabs>
          <w:tab w:val="center" w:pos="7230"/>
        </w:tabs>
        <w:spacing w:line="276" w:lineRule="auto"/>
        <w:jc w:val="both"/>
        <w:rPr>
          <w:rFonts w:eastAsia="Times New Roman" w:cstheme="minorHAnsi"/>
          <w:b/>
          <w:bCs/>
          <w:lang w:eastAsia="cs-CZ"/>
        </w:rPr>
      </w:pPr>
      <w:r w:rsidRPr="000A0FE3">
        <w:rPr>
          <w:rFonts w:cstheme="minorHAnsi"/>
        </w:rPr>
        <w:t xml:space="preserve">Tímto čestně prohlašujeme, že splňujeme kompletní kvalifikaci v rámci veřejné zakázky s názvem </w:t>
      </w:r>
      <w:r w:rsidRPr="000A0FE3">
        <w:rPr>
          <w:rFonts w:eastAsia="Times New Roman" w:cstheme="minorHAnsi"/>
          <w:b/>
          <w:bCs/>
          <w:lang w:eastAsia="cs-CZ"/>
        </w:rPr>
        <w:t>„</w:t>
      </w:r>
      <w:r w:rsidR="000A0FE3" w:rsidRPr="000A0FE3">
        <w:rPr>
          <w:rFonts w:cstheme="minorHAnsi"/>
          <w:b/>
          <w:bCs/>
        </w:rPr>
        <w:t>OPRAVA ASFALTOVÉHO POVRCHU MEZI BUDOVAMI D a K</w:t>
      </w:r>
      <w:r w:rsidRPr="000A0FE3">
        <w:rPr>
          <w:rFonts w:eastAsia="Times New Roman" w:cstheme="minorHAnsi"/>
          <w:b/>
          <w:bCs/>
          <w:lang w:eastAsia="cs-CZ"/>
        </w:rPr>
        <w:t>“</w:t>
      </w:r>
    </w:p>
    <w:p w14:paraId="6483AECD" w14:textId="77777777" w:rsidR="005A4969" w:rsidRPr="000A0FE3" w:rsidRDefault="005A4969" w:rsidP="005A4969">
      <w:pPr>
        <w:tabs>
          <w:tab w:val="center" w:pos="7230"/>
        </w:tabs>
        <w:spacing w:line="276" w:lineRule="auto"/>
        <w:jc w:val="both"/>
        <w:rPr>
          <w:rFonts w:eastAsia="Times New Roman" w:cstheme="minorHAnsi"/>
          <w:b/>
          <w:bCs/>
          <w:lang w:eastAsia="cs-CZ"/>
        </w:rPr>
      </w:pPr>
      <w:r w:rsidRPr="000A0FE3">
        <w:rPr>
          <w:rFonts w:eastAsia="Times New Roman" w:cstheme="minorHAnsi"/>
          <w:b/>
          <w:bCs/>
          <w:lang w:eastAsia="cs-CZ"/>
        </w:rPr>
        <w:t>Dodavatel prohlašuje, že</w:t>
      </w:r>
    </w:p>
    <w:p w14:paraId="4E54760B" w14:textId="77777777" w:rsidR="00F12ADB" w:rsidRPr="000A0FE3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lang w:eastAsia="cs-CZ"/>
        </w:rPr>
      </w:pPr>
      <w:r w:rsidRPr="000A0FE3">
        <w:rPr>
          <w:rFonts w:eastAsia="Times New Roman" w:cstheme="minorHAnsi"/>
          <w:lang w:eastAsia="cs-CZ"/>
        </w:rPr>
        <w:t>splňujeme základní způsobilost definovanou zákonem a zadavatelem v rámci zadávacích podmínek</w:t>
      </w:r>
    </w:p>
    <w:p w14:paraId="19415DC3" w14:textId="77777777" w:rsidR="00F12ADB" w:rsidRPr="000A0FE3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lang w:eastAsia="cs-CZ"/>
        </w:rPr>
      </w:pPr>
      <w:r w:rsidRPr="000A0FE3">
        <w:rPr>
          <w:rFonts w:eastAsia="Times New Roman" w:cstheme="minorHAnsi"/>
          <w:lang w:eastAsia="cs-CZ"/>
        </w:rPr>
        <w:t>splňujeme profesní způsobilost dle § 77 odst. 1 zákona  a dále disponujeme:</w:t>
      </w:r>
    </w:p>
    <w:p w14:paraId="7BB6CC8A" w14:textId="77777777" w:rsidR="00F12ADB" w:rsidRPr="000A0FE3" w:rsidRDefault="00F12ADB" w:rsidP="00F12ADB">
      <w:pPr>
        <w:widowControl w:val="0"/>
        <w:numPr>
          <w:ilvl w:val="1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lang w:eastAsia="cs-CZ"/>
        </w:rPr>
      </w:pPr>
      <w:r w:rsidRPr="000A0FE3">
        <w:rPr>
          <w:rFonts w:eastAsia="Times New Roman" w:cstheme="minorHAnsi"/>
          <w:lang w:eastAsia="cs-CZ"/>
        </w:rPr>
        <w:t>živnostenským oprávněním pro provádění staveb, jejich změn a odstraňování</w:t>
      </w:r>
    </w:p>
    <w:p w14:paraId="2ED1CE02" w14:textId="4B56F002" w:rsidR="00F12ADB" w:rsidRPr="000A0FE3" w:rsidRDefault="00F12ADB" w:rsidP="00F12ADB">
      <w:pPr>
        <w:widowControl w:val="0"/>
        <w:numPr>
          <w:ilvl w:val="1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lang w:eastAsia="cs-CZ"/>
        </w:rPr>
      </w:pPr>
      <w:r w:rsidRPr="000A0FE3">
        <w:rPr>
          <w:rFonts w:eastAsia="Times New Roman" w:cstheme="minorHAnsi"/>
          <w:lang w:eastAsia="cs-CZ"/>
        </w:rPr>
        <w:t>autorizací v oboru dopravní stavby</w:t>
      </w:r>
    </w:p>
    <w:p w14:paraId="41D8F094" w14:textId="025EE3E6" w:rsidR="00F12ADB" w:rsidRPr="000A0FE3" w:rsidRDefault="00F12ADB" w:rsidP="00F12ADB">
      <w:pPr>
        <w:widowControl w:val="0"/>
        <w:numPr>
          <w:ilvl w:val="0"/>
          <w:numId w:val="45"/>
        </w:numPr>
        <w:adjustRightInd w:val="0"/>
        <w:spacing w:after="0" w:line="276" w:lineRule="auto"/>
        <w:contextualSpacing/>
        <w:jc w:val="both"/>
        <w:textAlignment w:val="baseline"/>
        <w:rPr>
          <w:rFonts w:eastAsia="Times New Roman" w:cstheme="minorHAnsi"/>
          <w:lang w:eastAsia="cs-CZ"/>
        </w:rPr>
      </w:pPr>
      <w:r w:rsidRPr="000A0FE3">
        <w:rPr>
          <w:rFonts w:eastAsia="Times New Roman" w:cstheme="minorHAnsi"/>
          <w:lang w:eastAsia="cs-CZ"/>
        </w:rPr>
        <w:t xml:space="preserve">disponujeme min. </w:t>
      </w:r>
      <w:r w:rsidR="000A0FE3">
        <w:rPr>
          <w:rFonts w:eastAsia="Times New Roman" w:cstheme="minorHAnsi"/>
          <w:lang w:eastAsia="cs-CZ"/>
        </w:rPr>
        <w:t>3</w:t>
      </w:r>
      <w:r w:rsidRPr="000A0FE3">
        <w:rPr>
          <w:rFonts w:eastAsia="Times New Roman" w:cstheme="minorHAnsi"/>
          <w:lang w:eastAsia="cs-CZ"/>
        </w:rPr>
        <w:t xml:space="preserve"> stavebními pracemi poskytnutých za posledních 5 let před zahájením zadávacího řízení s uvedením ceny a doby jejich poskytnutí a identifikace objednatele. Za stavební práce se považuje </w:t>
      </w:r>
      <w:r w:rsidR="000A0FE3" w:rsidRPr="000A0FE3">
        <w:rPr>
          <w:rFonts w:eastAsia="Times New Roman" w:cstheme="minorHAnsi"/>
          <w:lang w:eastAsia="cs-CZ"/>
        </w:rPr>
        <w:t>výstavba</w:t>
      </w:r>
      <w:r w:rsidRPr="000A0FE3">
        <w:rPr>
          <w:rFonts w:eastAsia="Times New Roman" w:cstheme="minorHAnsi"/>
          <w:lang w:eastAsia="cs-CZ"/>
        </w:rPr>
        <w:t xml:space="preserve"> nebo rekonstrukce pozemní komunikace v min. hodnotě alespoň </w:t>
      </w:r>
      <w:r w:rsidR="00B003FF" w:rsidRPr="000A0FE3">
        <w:rPr>
          <w:rFonts w:eastAsia="Times New Roman" w:cstheme="minorHAnsi"/>
          <w:lang w:eastAsia="cs-CZ"/>
        </w:rPr>
        <w:t>1</w:t>
      </w:r>
      <w:r w:rsidRPr="000A0FE3">
        <w:rPr>
          <w:rFonts w:eastAsia="Times New Roman" w:cstheme="minorHAnsi"/>
          <w:lang w:eastAsia="cs-CZ"/>
        </w:rPr>
        <w:t xml:space="preserve"> mil. Kč bez DPH za jednu stavební zakázku</w:t>
      </w:r>
    </w:p>
    <w:p w14:paraId="3A922D0A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0A0FE3" w14:paraId="0C8C51FE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D6B938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  <w:t>referenční zakázka č. 1</w:t>
            </w:r>
          </w:p>
        </w:tc>
      </w:tr>
      <w:tr w:rsidR="00F12ADB" w:rsidRPr="000A0FE3" w14:paraId="4E61909A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323D0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Název zakázky </w:t>
            </w:r>
          </w:p>
          <w:p w14:paraId="685C7236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69B1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0A0FE3" w14:paraId="6724348B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F553F7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Místo plnění</w:t>
            </w:r>
          </w:p>
          <w:p w14:paraId="51A2F36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E453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36BF373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00A404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Objednatel </w:t>
            </w:r>
          </w:p>
          <w:p w14:paraId="7AA12064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8E9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2038F9AF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B5CBDC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Termín realizace </w:t>
            </w:r>
          </w:p>
          <w:p w14:paraId="395AAE6F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A74C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58B1D874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4CF77B4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Objem zakázky</w:t>
            </w:r>
          </w:p>
          <w:p w14:paraId="66301904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AC7B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56677240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9C9B7F4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0AA2CF01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1828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337453F2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996D22C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fin</w:t>
            </w:r>
            <w:proofErr w:type="spellEnd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C26C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21E473E9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0C532EC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5090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3002936F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6DDECB2F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1725BD51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1DDC8DD7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313A3A8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543F78D3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220B25EC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20BA9E76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325DD289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5462980D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0A0FE3" w14:paraId="179980E6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701319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  <w:t>referenční zakázka č. 2</w:t>
            </w:r>
          </w:p>
        </w:tc>
      </w:tr>
      <w:tr w:rsidR="00F12ADB" w:rsidRPr="000A0FE3" w14:paraId="10C8A22B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6F2B0B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Název zakázky</w:t>
            </w:r>
          </w:p>
          <w:p w14:paraId="577299C0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2DD8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0A0FE3" w14:paraId="1347034C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021845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Místo plnění</w:t>
            </w:r>
          </w:p>
          <w:p w14:paraId="776A084C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47C4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3C869EFD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6562CF7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Objednatel </w:t>
            </w:r>
          </w:p>
          <w:p w14:paraId="5307B59A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C5C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424F9D5D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8E2A20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Termín realizace </w:t>
            </w:r>
          </w:p>
          <w:p w14:paraId="4FF2DBC6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2614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6ACA51C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354D94C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Objem zakázky</w:t>
            </w:r>
          </w:p>
          <w:p w14:paraId="6920EA49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8DCC6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368382CE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AFFB75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704EB24F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75D1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245549F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3DF54C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fin</w:t>
            </w:r>
            <w:proofErr w:type="spellEnd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43FE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5FE65EB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02F7F2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E4BE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32CA212B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0F6747CA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0839C9B5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2BFBD682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77610414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23CC5817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30"/>
        <w:gridCol w:w="5040"/>
      </w:tblGrid>
      <w:tr w:rsidR="00F12ADB" w:rsidRPr="000A0FE3" w14:paraId="7A3874C6" w14:textId="77777777" w:rsidTr="00B662DC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5C3A60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b/>
                <w:bCs/>
                <w:caps/>
                <w:sz w:val="20"/>
                <w:szCs w:val="20"/>
                <w:lang w:eastAsia="cs-CZ"/>
              </w:rPr>
              <w:t>referenční zakázka č. 3</w:t>
            </w:r>
          </w:p>
        </w:tc>
      </w:tr>
      <w:tr w:rsidR="00F12ADB" w:rsidRPr="000A0FE3" w14:paraId="03164CA6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E4D287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Název zakázky</w:t>
            </w:r>
          </w:p>
          <w:p w14:paraId="7F6D75F5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2DF1" w14:textId="77777777" w:rsidR="00F12ADB" w:rsidRPr="000A0FE3" w:rsidRDefault="00F12ADB" w:rsidP="00F12ADB">
            <w:pPr>
              <w:snapToGrid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cs-CZ"/>
              </w:rPr>
            </w:pPr>
          </w:p>
        </w:tc>
      </w:tr>
      <w:tr w:rsidR="00F12ADB" w:rsidRPr="000A0FE3" w14:paraId="766C3835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9872478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Místo plnění</w:t>
            </w:r>
          </w:p>
          <w:p w14:paraId="208ED0DC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5A69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41139534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B54B71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Objednatel </w:t>
            </w:r>
          </w:p>
          <w:p w14:paraId="361C0BC9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00C6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07F065C0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4FCDAD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Termín realizace </w:t>
            </w:r>
          </w:p>
          <w:p w14:paraId="3B921AE6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41B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167DB499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7C267B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Objem zakázky</w:t>
            </w:r>
          </w:p>
          <w:p w14:paraId="31DD0B36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7E2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0F17C403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F860D99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Pozice dodavatele při provádění referenčních zakázek</w:t>
            </w:r>
          </w:p>
          <w:p w14:paraId="04C49362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C031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580E4851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DC76103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Podíl dodavatele na realizaci v % z celkového </w:t>
            </w:r>
            <w:proofErr w:type="spellStart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fin</w:t>
            </w:r>
            <w:proofErr w:type="spellEnd"/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1733B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68DE8508" w14:textId="77777777" w:rsidTr="00B662DC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6F939DF" w14:textId="77777777" w:rsidR="00F12ADB" w:rsidRPr="000A0FE3" w:rsidRDefault="00F12ADB" w:rsidP="00F12ADB">
            <w:pPr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EFD0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0755C333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002E3DB1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090171B1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1773443C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  <w:p w14:paraId="3C0D64BD" w14:textId="77777777" w:rsidR="00F12ADB" w:rsidRPr="000A0FE3" w:rsidRDefault="00F12ADB" w:rsidP="00F12ADB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3BA26863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46F5741D" w14:textId="77777777" w:rsidR="00F12ADB" w:rsidRPr="000A0FE3" w:rsidRDefault="00F12ADB" w:rsidP="00F12ADB">
      <w:pPr>
        <w:widowControl w:val="0"/>
        <w:adjustRightInd w:val="0"/>
        <w:spacing w:after="0" w:line="276" w:lineRule="auto"/>
        <w:ind w:left="708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51745DA4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b/>
          <w:bCs/>
          <w:sz w:val="18"/>
          <w:szCs w:val="18"/>
          <w:lang w:eastAsia="cs-CZ"/>
        </w:rPr>
      </w:pPr>
    </w:p>
    <w:p w14:paraId="78394600" w14:textId="77777777" w:rsidR="00F12ADB" w:rsidRPr="000A0FE3" w:rsidRDefault="00F12ADB" w:rsidP="00F12ADB">
      <w:pPr>
        <w:widowControl w:val="0"/>
        <w:adjustRightInd w:val="0"/>
        <w:spacing w:after="0" w:line="276" w:lineRule="auto"/>
        <w:jc w:val="both"/>
        <w:textAlignment w:val="baseline"/>
        <w:rPr>
          <w:rFonts w:eastAsia="Times New Roman" w:cstheme="minorHAnsi"/>
          <w:sz w:val="18"/>
          <w:szCs w:val="18"/>
          <w:lang w:eastAsia="cs-CZ"/>
        </w:rPr>
      </w:pPr>
    </w:p>
    <w:p w14:paraId="483F5DA5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41F84F25" w14:textId="77777777" w:rsidR="00F12ADB" w:rsidRPr="000A0FE3" w:rsidRDefault="00F12ADB" w:rsidP="00F12ADB">
      <w:pPr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  <w:r w:rsidRPr="000A0FE3">
        <w:rPr>
          <w:rFonts w:eastAsia="Times New Roman" w:cstheme="minorHAnsi"/>
          <w:sz w:val="20"/>
          <w:szCs w:val="20"/>
          <w:lang w:eastAsia="cs-CZ"/>
        </w:rPr>
        <w:lastRenderedPageBreak/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12ADB" w:rsidRPr="000A0FE3" w14:paraId="291A46AE" w14:textId="77777777" w:rsidTr="00B662DC">
        <w:tc>
          <w:tcPr>
            <w:tcW w:w="4361" w:type="dxa"/>
          </w:tcPr>
          <w:p w14:paraId="6E010DDD" w14:textId="77777777" w:rsidR="00F12ADB" w:rsidRPr="000A0FE3" w:rsidDel="00F510C3" w:rsidRDefault="00F12ADB" w:rsidP="00F12ADB">
            <w:pPr>
              <w:spacing w:after="0" w:line="240" w:lineRule="auto"/>
              <w:ind w:left="2835" w:hanging="2835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 w:rsidRPr="000A0FE3">
              <w:rPr>
                <w:rFonts w:eastAsia="Times New Roman" w:cstheme="minorHAnsi"/>
                <w:sz w:val="20"/>
                <w:szCs w:val="20"/>
                <w:lang w:eastAsia="cs-CZ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397DC5CE" w14:textId="77777777" w:rsidR="00F12ADB" w:rsidRPr="000A0FE3" w:rsidRDefault="00F12ADB" w:rsidP="00F12ADB">
            <w:pPr>
              <w:spacing w:after="0" w:line="240" w:lineRule="auto"/>
              <w:ind w:left="2835" w:hanging="2835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  <w:tr w:rsidR="00F12ADB" w:rsidRPr="000A0FE3" w14:paraId="7D70490B" w14:textId="77777777" w:rsidTr="00B662DC">
        <w:trPr>
          <w:trHeight w:val="70"/>
        </w:trPr>
        <w:tc>
          <w:tcPr>
            <w:tcW w:w="4361" w:type="dxa"/>
          </w:tcPr>
          <w:p w14:paraId="701648B1" w14:textId="77777777" w:rsidR="00F12ADB" w:rsidRPr="000A0FE3" w:rsidRDefault="00F12ADB" w:rsidP="00F12ADB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x-none" w:eastAsia="x-none"/>
              </w:rPr>
            </w:pPr>
            <w:r w:rsidRPr="000A0FE3">
              <w:rPr>
                <w:rFonts w:eastAsia="Times New Roman" w:cstheme="minorHAnsi"/>
                <w:i/>
                <w:sz w:val="20"/>
                <w:szCs w:val="20"/>
                <w:lang w:val="x-none" w:eastAsia="x-none"/>
              </w:rPr>
              <w:t>(Obchodní firma, jméno a podpis osoby oprávněná jednat za Účastníka - doplní účastník)</w:t>
            </w:r>
          </w:p>
          <w:p w14:paraId="21EF9315" w14:textId="77777777" w:rsidR="00F12ADB" w:rsidRPr="000A0FE3" w:rsidDel="00F510C3" w:rsidRDefault="00F12ADB" w:rsidP="00F12ADB">
            <w:pPr>
              <w:spacing w:after="0" w:line="240" w:lineRule="auto"/>
              <w:jc w:val="both"/>
              <w:rPr>
                <w:rFonts w:eastAsia="Times New Roman" w:cstheme="minorHAnsi"/>
                <w:i/>
                <w:sz w:val="20"/>
                <w:szCs w:val="20"/>
                <w:lang w:val="x-none" w:eastAsia="x-none"/>
              </w:rPr>
            </w:pPr>
          </w:p>
        </w:tc>
        <w:tc>
          <w:tcPr>
            <w:tcW w:w="4361" w:type="dxa"/>
          </w:tcPr>
          <w:p w14:paraId="7EEA4BF1" w14:textId="77777777" w:rsidR="00F12ADB" w:rsidRPr="000A0FE3" w:rsidRDefault="00F12ADB" w:rsidP="00F12ADB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</w:p>
        </w:tc>
      </w:tr>
    </w:tbl>
    <w:p w14:paraId="57AF2BCC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7630143D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2D854DEA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6E0AD71B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30EB237E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47BD55D7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4592F45E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31B59D21" w14:textId="77777777" w:rsidR="00F12ADB" w:rsidRPr="000A0FE3" w:rsidRDefault="00F12ADB" w:rsidP="00F12ADB">
      <w:pPr>
        <w:shd w:val="clear" w:color="auto" w:fill="FFFFFF"/>
        <w:spacing w:after="0" w:line="276" w:lineRule="auto"/>
        <w:jc w:val="both"/>
        <w:rPr>
          <w:rFonts w:eastAsia="Times New Roman" w:cstheme="minorHAnsi"/>
          <w:color w:val="333333"/>
          <w:sz w:val="18"/>
          <w:szCs w:val="18"/>
          <w:lang w:eastAsia="cs-CZ"/>
        </w:rPr>
      </w:pPr>
    </w:p>
    <w:p w14:paraId="5DDED248" w14:textId="77777777" w:rsidR="0094078E" w:rsidRPr="000A0FE3" w:rsidRDefault="0094078E" w:rsidP="00F12ADB">
      <w:pPr>
        <w:shd w:val="clear" w:color="auto" w:fill="FFFFFF"/>
        <w:spacing w:after="0" w:line="276" w:lineRule="auto"/>
        <w:ind w:left="426"/>
        <w:jc w:val="both"/>
        <w:textAlignment w:val="center"/>
        <w:rPr>
          <w:rFonts w:eastAsia="Times New Roman" w:cstheme="minorHAnsi"/>
          <w:color w:val="333333"/>
          <w:szCs w:val="20"/>
          <w:lang w:eastAsia="cs-CZ"/>
        </w:rPr>
      </w:pPr>
    </w:p>
    <w:sectPr w:rsidR="0094078E" w:rsidRPr="000A0FE3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7F2367" w14:textId="77777777" w:rsidR="00631F96" w:rsidRDefault="00631F96" w:rsidP="00C15B6A">
      <w:pPr>
        <w:spacing w:after="0" w:line="240" w:lineRule="auto"/>
      </w:pPr>
      <w:r>
        <w:separator/>
      </w:r>
    </w:p>
  </w:endnote>
  <w:endnote w:type="continuationSeparator" w:id="0">
    <w:p w14:paraId="7C836E25" w14:textId="77777777" w:rsidR="00631F96" w:rsidRDefault="00631F96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093F17" w14:textId="77777777" w:rsidR="00631F96" w:rsidRDefault="00631F96" w:rsidP="00C15B6A">
      <w:pPr>
        <w:spacing w:after="0" w:line="240" w:lineRule="auto"/>
      </w:pPr>
      <w:r>
        <w:separator/>
      </w:r>
    </w:p>
  </w:footnote>
  <w:footnote w:type="continuationSeparator" w:id="0">
    <w:p w14:paraId="39F04D2F" w14:textId="77777777" w:rsidR="00631F96" w:rsidRDefault="00631F96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3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30"/>
  </w:num>
  <w:num w:numId="2" w16cid:durableId="1669752266">
    <w:abstractNumId w:val="24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9"/>
  </w:num>
  <w:num w:numId="6" w16cid:durableId="661544757">
    <w:abstractNumId w:val="31"/>
  </w:num>
  <w:num w:numId="7" w16cid:durableId="523252769">
    <w:abstractNumId w:val="14"/>
  </w:num>
  <w:num w:numId="8" w16cid:durableId="650671903">
    <w:abstractNumId w:val="33"/>
  </w:num>
  <w:num w:numId="9" w16cid:durableId="2005430793">
    <w:abstractNumId w:val="28"/>
  </w:num>
  <w:num w:numId="10" w16cid:durableId="736827279">
    <w:abstractNumId w:val="25"/>
  </w:num>
  <w:num w:numId="11" w16cid:durableId="879515163">
    <w:abstractNumId w:val="38"/>
  </w:num>
  <w:num w:numId="12" w16cid:durableId="1345743919">
    <w:abstractNumId w:val="32"/>
  </w:num>
  <w:num w:numId="13" w16cid:durableId="401371747">
    <w:abstractNumId w:val="10"/>
  </w:num>
  <w:num w:numId="14" w16cid:durableId="576087741">
    <w:abstractNumId w:val="42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6"/>
  </w:num>
  <w:num w:numId="22" w16cid:durableId="192040288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4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20"/>
  </w:num>
  <w:num w:numId="28" w16cid:durableId="1552770887">
    <w:abstractNumId w:val="23"/>
  </w:num>
  <w:num w:numId="29" w16cid:durableId="627467238">
    <w:abstractNumId w:val="21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9"/>
  </w:num>
  <w:num w:numId="33" w16cid:durableId="884024904">
    <w:abstractNumId w:val="43"/>
  </w:num>
  <w:num w:numId="34" w16cid:durableId="739402480">
    <w:abstractNumId w:val="44"/>
  </w:num>
  <w:num w:numId="35" w16cid:durableId="1872958805">
    <w:abstractNumId w:val="19"/>
  </w:num>
  <w:num w:numId="36" w16cid:durableId="1578250259">
    <w:abstractNumId w:val="13"/>
  </w:num>
  <w:num w:numId="37" w16cid:durableId="347367510">
    <w:abstractNumId w:val="26"/>
  </w:num>
  <w:num w:numId="38" w16cid:durableId="1073428942">
    <w:abstractNumId w:val="40"/>
  </w:num>
  <w:num w:numId="39" w16cid:durableId="1926257229">
    <w:abstractNumId w:val="8"/>
  </w:num>
  <w:num w:numId="40" w16cid:durableId="670185568">
    <w:abstractNumId w:val="41"/>
  </w:num>
  <w:num w:numId="41" w16cid:durableId="1181510272">
    <w:abstractNumId w:val="4"/>
  </w:num>
  <w:num w:numId="42" w16cid:durableId="1897618669">
    <w:abstractNumId w:val="37"/>
  </w:num>
  <w:num w:numId="43" w16cid:durableId="1409418657">
    <w:abstractNumId w:val="22"/>
  </w:num>
  <w:num w:numId="44" w16cid:durableId="399135812">
    <w:abstractNumId w:val="35"/>
  </w:num>
  <w:num w:numId="45" w16cid:durableId="8825240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0FE3"/>
    <w:rsid w:val="000A4527"/>
    <w:rsid w:val="000B429F"/>
    <w:rsid w:val="000B498E"/>
    <w:rsid w:val="000C48D9"/>
    <w:rsid w:val="000C78B6"/>
    <w:rsid w:val="000E2984"/>
    <w:rsid w:val="000F2C8E"/>
    <w:rsid w:val="000F4313"/>
    <w:rsid w:val="000F4DE5"/>
    <w:rsid w:val="001014F1"/>
    <w:rsid w:val="00105410"/>
    <w:rsid w:val="00112A62"/>
    <w:rsid w:val="00115993"/>
    <w:rsid w:val="001170D3"/>
    <w:rsid w:val="00121016"/>
    <w:rsid w:val="001228A4"/>
    <w:rsid w:val="00122F3C"/>
    <w:rsid w:val="00127BF4"/>
    <w:rsid w:val="00134DFF"/>
    <w:rsid w:val="00145C95"/>
    <w:rsid w:val="001652D0"/>
    <w:rsid w:val="00172DA9"/>
    <w:rsid w:val="00173FD7"/>
    <w:rsid w:val="0019573E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11C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171A2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27329"/>
    <w:rsid w:val="00534F1E"/>
    <w:rsid w:val="0053650A"/>
    <w:rsid w:val="00550A9A"/>
    <w:rsid w:val="00571DF9"/>
    <w:rsid w:val="005766C8"/>
    <w:rsid w:val="00576B84"/>
    <w:rsid w:val="0059102D"/>
    <w:rsid w:val="005A496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1F96"/>
    <w:rsid w:val="00634DD6"/>
    <w:rsid w:val="0063640F"/>
    <w:rsid w:val="00646CB9"/>
    <w:rsid w:val="006528E5"/>
    <w:rsid w:val="00654772"/>
    <w:rsid w:val="006551A0"/>
    <w:rsid w:val="0065569D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73D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45B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13A4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03FF"/>
    <w:rsid w:val="00B05210"/>
    <w:rsid w:val="00B06614"/>
    <w:rsid w:val="00B101E7"/>
    <w:rsid w:val="00B1037E"/>
    <w:rsid w:val="00B13789"/>
    <w:rsid w:val="00B14380"/>
    <w:rsid w:val="00B30C52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237E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D5AB0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6AFB"/>
    <w:rsid w:val="00F074E0"/>
    <w:rsid w:val="00F1135E"/>
    <w:rsid w:val="00F12ADB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87136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E6580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1">
    <w:name w:val="Tabulka s mřížkou 41"/>
    <w:basedOn w:val="Normlntabulka"/>
    <w:next w:val="Tabulkasmkou4"/>
    <w:uiPriority w:val="49"/>
    <w:rsid w:val="00F12ADB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Tabulkasmkou4">
    <w:name w:val="Grid Table 4"/>
    <w:basedOn w:val="Normlntabulka"/>
    <w:uiPriority w:val="49"/>
    <w:rsid w:val="00F12AD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3F39BD-8418-431F-9946-04422DA519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C16C0F-D95F-46DD-80F6-EBDFB366F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2D65B2-D52D-436B-B12C-D16A8E3E0515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378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2026-01-06T17:09:00Z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